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53" w:rsidRPr="00F90553" w:rsidRDefault="00F90553" w:rsidP="00F90553">
      <w:pPr>
        <w:shd w:val="clear" w:color="auto" w:fill="FFFFFF"/>
        <w:spacing w:after="48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sk-SK"/>
        </w:rPr>
      </w:pPr>
      <w:r w:rsidRPr="00F90553"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sk-SK"/>
        </w:rPr>
        <w:t>Pedagogický asistent</w:t>
      </w:r>
    </w:p>
    <w:p w:rsidR="00F90553" w:rsidRPr="00F90553" w:rsidRDefault="00F90553" w:rsidP="00F90553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181818"/>
          <w:sz w:val="36"/>
          <w:szCs w:val="36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181818"/>
          <w:sz w:val="36"/>
          <w:szCs w:val="36"/>
          <w:bdr w:val="none" w:sz="0" w:space="0" w:color="auto" w:frame="1"/>
          <w:lang w:eastAsia="sk-SK"/>
        </w:rPr>
        <w:t>MŠ pri ZŠ</w:t>
      </w:r>
      <w:r w:rsidRPr="00F90553">
        <w:rPr>
          <w:rFonts w:ascii="Tahoma" w:eastAsia="Times New Roman" w:hAnsi="Tahoma" w:cs="Tahoma"/>
          <w:b/>
          <w:bCs/>
          <w:color w:val="181818"/>
          <w:sz w:val="36"/>
          <w:szCs w:val="36"/>
          <w:lang w:eastAsia="sk-SK"/>
        </w:rPr>
        <w:t>, </w:t>
      </w:r>
      <w:r w:rsidRPr="00F90553">
        <w:rPr>
          <w:rFonts w:ascii="inherit" w:eastAsia="Times New Roman" w:hAnsi="inherit" w:cs="Tahoma"/>
          <w:b/>
          <w:bCs/>
          <w:color w:val="181818"/>
          <w:sz w:val="36"/>
          <w:szCs w:val="36"/>
          <w:bdr w:val="none" w:sz="0" w:space="0" w:color="auto" w:frame="1"/>
          <w:lang w:eastAsia="sk-SK"/>
        </w:rPr>
        <w:t>Šintava</w:t>
      </w:r>
    </w:p>
    <w:p w:rsidR="00F90553" w:rsidRPr="00F90553" w:rsidRDefault="00F90553" w:rsidP="00F90553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Informácie o pracovnom mieste</w:t>
      </w:r>
    </w:p>
    <w:p w:rsidR="00F90553" w:rsidRPr="00F90553" w:rsidRDefault="00F90553" w:rsidP="00F905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Miesto výkonu práce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Mierové nám. 10, Šintava</w:t>
      </w:r>
    </w:p>
    <w:p w:rsidR="00F90553" w:rsidRPr="00F90553" w:rsidRDefault="00F90553" w:rsidP="00F9055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Termín nástupu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1.9.2019</w:t>
      </w:r>
    </w:p>
    <w:p w:rsidR="00F90553" w:rsidRPr="00F90553" w:rsidRDefault="00F90553" w:rsidP="00F90553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Predpokladaný termín ukončenia výberového konania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30.8.2019</w:t>
      </w:r>
    </w:p>
    <w:p w:rsidR="00F90553" w:rsidRPr="00F90553" w:rsidRDefault="00F90553" w:rsidP="00F90553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Rozsah úväzku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50%</w:t>
      </w:r>
    </w:p>
    <w:p w:rsidR="00F90553" w:rsidRPr="00F90553" w:rsidRDefault="00F90553" w:rsidP="00F90553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Počet študentov školy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60</w:t>
      </w:r>
      <w:bookmarkStart w:id="0" w:name="_GoBack"/>
      <w:bookmarkEnd w:id="0"/>
    </w:p>
    <w:p w:rsidR="00F90553" w:rsidRPr="00F90553" w:rsidRDefault="00F90553" w:rsidP="00F90553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Požiadavky na uchádzača</w:t>
      </w:r>
    </w:p>
    <w:p w:rsidR="00F90553" w:rsidRPr="00F90553" w:rsidRDefault="00F90553" w:rsidP="00F905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Vzdelanie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úplné stredné vzdelanie v odbore učiteľstvo alebo vychovávateľstvo alebo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úplné stredné vzdelanie a DPŠ</w:t>
      </w:r>
    </w:p>
    <w:p w:rsidR="00F90553" w:rsidRPr="00F90553" w:rsidRDefault="00F90553" w:rsidP="00F9055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Ďalšie požiadavky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Zoznam požadovaných dokladov pre uchádzačov: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1. Písomná žiadosť o zaradenie do výberového konania.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2. Profesijný štruktúrovaný životopis s prehľadom dosiahnutého vzdelania a odbornej praxe.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3. Motivačný list.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4. Fotokópie dokladov o vzdelaní.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5. Súhlas dotknutej osoby so spracovaním osobných údajov</w:t>
      </w:r>
    </w:p>
    <w:p w:rsidR="00F90553" w:rsidRPr="00F90553" w:rsidRDefault="00F90553" w:rsidP="00F90553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Kontaktné informácie</w:t>
      </w:r>
    </w:p>
    <w:p w:rsidR="00F90553" w:rsidRPr="00F90553" w:rsidRDefault="00F90553" w:rsidP="00F905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Adresa školy alebo zariadenia</w:t>
      </w:r>
    </w:p>
    <w:p w:rsidR="00F90553" w:rsidRPr="00F90553" w:rsidRDefault="00F90553" w:rsidP="00F90553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hyperlink r:id="rId4" w:history="1">
        <w:r w:rsidRPr="00F90553">
          <w:rPr>
            <w:rFonts w:ascii="Tahoma" w:eastAsia="Times New Roman" w:hAnsi="Tahoma" w:cs="Tahoma"/>
            <w:color w:val="0F7F0F"/>
            <w:sz w:val="20"/>
            <w:szCs w:val="20"/>
            <w:u w:val="single"/>
            <w:bdr w:val="none" w:sz="0" w:space="0" w:color="auto" w:frame="1"/>
            <w:lang w:eastAsia="sk-SK"/>
          </w:rPr>
          <w:t>MŠ pri ZŠ</w:t>
        </w:r>
      </w:hyperlink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Mierové nám. 10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92551 Šintava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5" w:tgtFrame="www" w:history="1">
        <w:r w:rsidRPr="00F90553">
          <w:rPr>
            <w:rFonts w:ascii="Tahoma" w:eastAsia="Times New Roman" w:hAnsi="Tahoma" w:cs="Tahoma"/>
            <w:color w:val="0F7F0F"/>
            <w:sz w:val="20"/>
            <w:szCs w:val="20"/>
            <w:u w:val="single"/>
            <w:bdr w:val="none" w:sz="0" w:space="0" w:color="auto" w:frame="1"/>
            <w:lang w:eastAsia="sk-SK"/>
          </w:rPr>
          <w:t>www.zssintava.edu.sk</w:t>
        </w:r>
      </w:hyperlink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0317892434</w:t>
      </w:r>
    </w:p>
    <w:p w:rsidR="00F90553" w:rsidRPr="00F90553" w:rsidRDefault="00F90553" w:rsidP="00F9055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90553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Kontaktná osoba</w:t>
      </w:r>
    </w:p>
    <w:p w:rsidR="00F90553" w:rsidRPr="00F90553" w:rsidRDefault="00F90553" w:rsidP="00F90553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Mgr. Endelová Zuzana</w:t>
      </w:r>
      <w:r w:rsidRPr="00F9055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0951215233</w:t>
      </w:r>
    </w:p>
    <w:p w:rsidR="002320DF" w:rsidRDefault="002320DF"/>
    <w:sectPr w:rsidR="0023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53"/>
    <w:rsid w:val="002320DF"/>
    <w:rsid w:val="00DE1801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4240"/>
  <w15:chartTrackingRefBased/>
  <w15:docId w15:val="{EEB7DE87-3AD4-4EF7-894B-C8A59E0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0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9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90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055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9055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9055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02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intava.edu.sk/" TargetMode="External"/><Relationship Id="rId4" Type="http://schemas.openxmlformats.org/officeDocument/2006/relationships/hyperlink" Target="https://www.edujobs.sk/praca/?school_id=131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Endelová</dc:creator>
  <cp:keywords/>
  <dc:description/>
  <cp:lastModifiedBy>Zuzana Endelová</cp:lastModifiedBy>
  <cp:revision>1</cp:revision>
  <dcterms:created xsi:type="dcterms:W3CDTF">2019-08-05T11:05:00Z</dcterms:created>
  <dcterms:modified xsi:type="dcterms:W3CDTF">2019-08-05T11:16:00Z</dcterms:modified>
</cp:coreProperties>
</file>